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7A" w:rsidRPr="00480173" w:rsidRDefault="007E707A" w:rsidP="00DC3154">
      <w:pPr>
        <w:ind w:left="360"/>
        <w:rPr>
          <w:rFonts w:eastAsia="Times New Roman"/>
          <w:sz w:val="52"/>
        </w:rPr>
      </w:pPr>
    </w:p>
    <w:p w:rsidR="007E707A" w:rsidRPr="00480173" w:rsidRDefault="007E707A" w:rsidP="007E707A">
      <w:pPr>
        <w:ind w:left="360"/>
        <w:jc w:val="center"/>
        <w:rPr>
          <w:rFonts w:eastAsia="Times New Roman"/>
          <w:sz w:val="52"/>
        </w:rPr>
      </w:pPr>
    </w:p>
    <w:p w:rsidR="007E707A" w:rsidRPr="00480173" w:rsidRDefault="007E707A" w:rsidP="007E707A">
      <w:pPr>
        <w:ind w:left="360"/>
        <w:jc w:val="center"/>
        <w:rPr>
          <w:rFonts w:eastAsia="Times New Roman"/>
          <w:sz w:val="52"/>
        </w:rPr>
      </w:pPr>
    </w:p>
    <w:p w:rsidR="00894847" w:rsidRPr="00480173" w:rsidRDefault="007E707A" w:rsidP="007E707A">
      <w:pPr>
        <w:ind w:left="360"/>
        <w:jc w:val="center"/>
        <w:rPr>
          <w:rFonts w:eastAsia="Times New Roman"/>
          <w:sz w:val="52"/>
        </w:rPr>
      </w:pPr>
      <w:r w:rsidRPr="00480173">
        <w:rPr>
          <w:rFonts w:eastAsia="Times New Roman"/>
          <w:sz w:val="52"/>
        </w:rPr>
        <w:t>PLAN PRAĆENJA I OCJENJIVANJA UČENIKA</w:t>
      </w:r>
      <w:r w:rsidRPr="00480173">
        <w:rPr>
          <w:rStyle w:val="FootnoteReference"/>
          <w:rFonts w:eastAsia="Times New Roman" w:cs="Calibri"/>
          <w:b/>
          <w:bCs/>
          <w:sz w:val="52"/>
        </w:rPr>
        <w:footnoteReference w:id="1"/>
      </w:r>
      <w:r w:rsidRPr="00480173">
        <w:rPr>
          <w:rFonts w:eastAsia="Times New Roman"/>
          <w:sz w:val="52"/>
        </w:rPr>
        <w:t xml:space="preserve"> IZ PREDMETA  INFORMATIKA SA TEHNIKOM</w:t>
      </w:r>
    </w:p>
    <w:p w:rsidR="007E707A" w:rsidRPr="00480173" w:rsidRDefault="007E707A" w:rsidP="007E707A">
      <w:pPr>
        <w:ind w:left="360"/>
        <w:jc w:val="center"/>
        <w:rPr>
          <w:rFonts w:eastAsia="Times New Roman"/>
          <w:sz w:val="52"/>
        </w:rPr>
      </w:pPr>
    </w:p>
    <w:p w:rsidR="007E707A" w:rsidRPr="00480173" w:rsidRDefault="007E707A" w:rsidP="007E707A">
      <w:pPr>
        <w:ind w:left="360"/>
        <w:jc w:val="center"/>
        <w:rPr>
          <w:rFonts w:eastAsia="Times New Roman"/>
          <w:sz w:val="52"/>
        </w:rPr>
      </w:pPr>
    </w:p>
    <w:p w:rsidR="002F4FAE" w:rsidRPr="00480173" w:rsidRDefault="002F4FAE" w:rsidP="002F4FAE">
      <w:pPr>
        <w:autoSpaceDE w:val="0"/>
        <w:autoSpaceDN w:val="0"/>
        <w:adjustRightInd w:val="0"/>
        <w:spacing w:after="0" w:line="240" w:lineRule="auto"/>
        <w:jc w:val="both"/>
        <w:rPr>
          <w:lang w:val="hr-HR"/>
        </w:rPr>
      </w:pPr>
      <w:r w:rsidRPr="00480173">
        <w:rPr>
          <w:lang w:val="hr-HR"/>
        </w:rPr>
        <w:t>U izradi modela godišnjeg plana ocjenjivanja za predmetni program</w:t>
      </w:r>
      <w:r w:rsidRPr="00480173">
        <w:rPr>
          <w:b/>
          <w:lang w:val="hr-HR"/>
        </w:rPr>
        <w:t xml:space="preserve"> INFORMATIKA SA TEHNIKOM </w:t>
      </w:r>
      <w:r w:rsidRPr="00480173">
        <w:rPr>
          <w:lang w:val="hr-HR"/>
        </w:rPr>
        <w:t>za V, VI, VII i VIII razred osnovne škole uradila je Komisija u sljedećem sastavu:</w:t>
      </w:r>
    </w:p>
    <w:p w:rsidR="002F4FAE" w:rsidRPr="00480173" w:rsidRDefault="002F4FAE" w:rsidP="002F4FAE"/>
    <w:p w:rsidR="002F4FAE" w:rsidRPr="00480173" w:rsidRDefault="00292C84" w:rsidP="002F4FAE">
      <w:pPr>
        <w:pStyle w:val="ListParagraph"/>
        <w:numPr>
          <w:ilvl w:val="0"/>
          <w:numId w:val="18"/>
        </w:numPr>
        <w:spacing w:after="0" w:line="254" w:lineRule="auto"/>
      </w:pPr>
      <w:r>
        <w:t>Ime i prezime</w:t>
      </w:r>
      <w:bookmarkStart w:id="0" w:name="_GoBack"/>
      <w:bookmarkEnd w:id="0"/>
    </w:p>
    <w:p w:rsidR="007E707A" w:rsidRPr="00480173" w:rsidRDefault="007E707A" w:rsidP="007E707A">
      <w:pPr>
        <w:ind w:left="360"/>
        <w:jc w:val="center"/>
        <w:rPr>
          <w:rFonts w:eastAsia="Times New Roman"/>
          <w:sz w:val="52"/>
        </w:rPr>
      </w:pPr>
    </w:p>
    <w:p w:rsidR="007E707A" w:rsidRPr="00480173" w:rsidRDefault="007E707A" w:rsidP="007E707A">
      <w:pPr>
        <w:ind w:left="360"/>
        <w:jc w:val="center"/>
        <w:rPr>
          <w:rFonts w:eastAsia="Times New Roman"/>
          <w:sz w:val="52"/>
        </w:rPr>
      </w:pPr>
    </w:p>
    <w:p w:rsidR="007E707A" w:rsidRPr="00480173" w:rsidRDefault="007E707A" w:rsidP="007E707A"/>
    <w:tbl>
      <w:tblPr>
        <w:tblStyle w:val="TableGrid5"/>
        <w:tblW w:w="14425" w:type="dxa"/>
        <w:tblLook w:val="04A0" w:firstRow="1" w:lastRow="0" w:firstColumn="1" w:lastColumn="0" w:noHBand="0" w:noVBand="1"/>
      </w:tblPr>
      <w:tblGrid>
        <w:gridCol w:w="2256"/>
        <w:gridCol w:w="12169"/>
      </w:tblGrid>
      <w:tr w:rsidR="00CF48EA" w:rsidRPr="00480173" w:rsidTr="003E727D">
        <w:trPr>
          <w:trHeight w:val="152"/>
        </w:trPr>
        <w:tc>
          <w:tcPr>
            <w:tcW w:w="1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48EA" w:rsidRPr="00480173" w:rsidRDefault="00CF48EA" w:rsidP="00CF48EA">
            <w:pPr>
              <w:spacing w:after="160" w:line="252" w:lineRule="auto"/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lastRenderedPageBreak/>
              <w:t>PLAN PRAĆENJA I OCJENJIVANJA UČENIKA IZ PREDMETA   INFORMATIKE SA TEHNIKOM</w:t>
            </w:r>
          </w:p>
        </w:tc>
      </w:tr>
      <w:tr w:rsidR="00C26D75" w:rsidRPr="00480173" w:rsidTr="00C26D75">
        <w:trPr>
          <w:trHeight w:val="15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6D75" w:rsidRPr="00480173" w:rsidRDefault="00C26D75">
            <w:pPr>
              <w:rPr>
                <w:rFonts w:eastAsiaTheme="minorEastAsia"/>
                <w:b/>
              </w:rPr>
            </w:pPr>
          </w:p>
          <w:p w:rsidR="00C26D75" w:rsidRPr="00480173" w:rsidRDefault="00C26D75">
            <w:pPr>
              <w:spacing w:after="200" w:line="276" w:lineRule="auto"/>
              <w:rPr>
                <w:rFonts w:eastAsiaTheme="minorEastAsia"/>
                <w:b/>
              </w:rPr>
            </w:pPr>
            <w:r w:rsidRPr="00480173">
              <w:rPr>
                <w:b/>
              </w:rPr>
              <w:t>CILJEVI</w:t>
            </w:r>
            <w:r w:rsidRPr="00480173">
              <w:rPr>
                <w:rStyle w:val="FootnoteReference"/>
                <w:b/>
              </w:rPr>
              <w:footnoteReference w:id="2"/>
            </w:r>
            <w:r w:rsidRPr="00480173">
              <w:rPr>
                <w:b/>
              </w:rPr>
              <w:t xml:space="preserve">  PRAĆENJA I OCJENJIVANJA: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CB" w:rsidRPr="005441BE" w:rsidRDefault="00C26D75" w:rsidP="00292C84">
            <w:pPr>
              <w:spacing w:after="160" w:line="252" w:lineRule="auto"/>
              <w:rPr>
                <w:rFonts w:eastAsiaTheme="minorEastAsia" w:cstheme="minorHAnsi"/>
                <w:b/>
              </w:rPr>
            </w:pPr>
            <w:r w:rsidRPr="00480173">
              <w:rPr>
                <w:rFonts w:cs="Arial"/>
              </w:rPr>
              <w:t xml:space="preserve"> </w:t>
            </w:r>
          </w:p>
          <w:p w:rsidR="0028444A" w:rsidRPr="00480173" w:rsidRDefault="0028444A" w:rsidP="0028444A">
            <w:pPr>
              <w:rPr>
                <w:rFonts w:cs="Arial"/>
              </w:rPr>
            </w:pPr>
          </w:p>
          <w:p w:rsidR="00C26D75" w:rsidRPr="00480173" w:rsidRDefault="00C26D75" w:rsidP="004314DF">
            <w:pPr>
              <w:rPr>
                <w:rFonts w:cs="Arial"/>
                <w:color w:val="FF0000"/>
              </w:rPr>
            </w:pPr>
          </w:p>
        </w:tc>
      </w:tr>
    </w:tbl>
    <w:p w:rsidR="00577C45" w:rsidRDefault="00577C45" w:rsidP="002006EF"/>
    <w:p w:rsidR="005441BE" w:rsidRDefault="005441BE" w:rsidP="002006EF"/>
    <w:p w:rsidR="005441BE" w:rsidRDefault="005441BE" w:rsidP="002006EF"/>
    <w:p w:rsidR="005441BE" w:rsidRPr="00480173" w:rsidRDefault="005441BE" w:rsidP="002006EF"/>
    <w:tbl>
      <w:tblPr>
        <w:tblStyle w:val="TableGrid5"/>
        <w:tblpPr w:leftFromText="180" w:rightFromText="180" w:vertAnchor="text" w:tblpY="1"/>
        <w:tblOverlap w:val="never"/>
        <w:tblW w:w="14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4253"/>
        <w:gridCol w:w="4245"/>
      </w:tblGrid>
      <w:tr w:rsidR="007B3FDB" w:rsidRPr="00480173" w:rsidTr="005B55ED">
        <w:trPr>
          <w:trHeight w:val="7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FDB" w:rsidRPr="00480173" w:rsidRDefault="005613E5" w:rsidP="00535918">
            <w:pPr>
              <w:ind w:left="-90" w:right="-108"/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</w:rPr>
              <w:t>Elementi praćenja i ocjenjivanja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FDB" w:rsidRPr="00480173" w:rsidRDefault="005613E5" w:rsidP="00535918">
            <w:pPr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t>Osnovni nivo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FDB" w:rsidRPr="00480173" w:rsidRDefault="005613E5" w:rsidP="00535918">
            <w:pPr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t>Srednji nivo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3FDB" w:rsidRPr="00480173" w:rsidRDefault="005613E5" w:rsidP="00535918">
            <w:pPr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t>Viši nivo</w:t>
            </w:r>
          </w:p>
        </w:tc>
      </w:tr>
      <w:tr w:rsidR="002006EF" w:rsidRPr="00480173" w:rsidTr="005F658E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24F4F" w:rsidRPr="00480173" w:rsidRDefault="00535918" w:rsidP="00EB6B54">
            <w:pPr>
              <w:ind w:left="-90" w:right="-108"/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t>Z</w:t>
            </w:r>
            <w:r w:rsidR="00524F4F" w:rsidRPr="00480173">
              <w:rPr>
                <w:rFonts w:cs="Arial"/>
                <w:b/>
              </w:rPr>
              <w:t>nanje i kognitivne</w:t>
            </w:r>
          </w:p>
          <w:p w:rsidR="002006EF" w:rsidRPr="00480173" w:rsidRDefault="00535918" w:rsidP="00EB6B54">
            <w:pPr>
              <w:ind w:left="113" w:right="-108"/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t>v</w:t>
            </w:r>
            <w:r w:rsidR="00524F4F" w:rsidRPr="00480173">
              <w:rPr>
                <w:rFonts w:cs="Arial"/>
                <w:b/>
              </w:rPr>
              <w:t>ještine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011" w:rsidRPr="00480173" w:rsidRDefault="00C84011" w:rsidP="005F658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98" w:hanging="180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011" w:rsidRPr="00480173" w:rsidRDefault="00C84011" w:rsidP="005F65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0" w:hanging="180"/>
              <w:rPr>
                <w:rFonts w:cs="Arial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8B5" w:rsidRPr="00480173" w:rsidRDefault="000558B5" w:rsidP="002006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09" w:hanging="180"/>
              <w:rPr>
                <w:rFonts w:cs="Arial"/>
              </w:rPr>
            </w:pPr>
          </w:p>
        </w:tc>
      </w:tr>
      <w:tr w:rsidR="00657976" w:rsidRPr="00480173" w:rsidTr="005B55ED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7976" w:rsidRPr="00480173" w:rsidRDefault="00BA13A0" w:rsidP="00BA13A0">
            <w:pPr>
              <w:ind w:left="-90" w:right="-108"/>
              <w:jc w:val="center"/>
            </w:pPr>
            <w:r w:rsidRPr="000F28E6">
              <w:rPr>
                <w:rFonts w:cs="Arial"/>
                <w:b/>
                <w:szCs w:val="18"/>
              </w:rPr>
              <w:t>Praktičan rad na računaru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3A0" w:rsidRPr="00480173" w:rsidRDefault="00BA13A0" w:rsidP="003F45CA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976" w:rsidRPr="00480173" w:rsidRDefault="00657976" w:rsidP="002006EF">
            <w:pPr>
              <w:rPr>
                <w:rFonts w:cstheme="minorHAnsi"/>
                <w:b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3451" w:rsidRPr="00480173" w:rsidRDefault="000B3451" w:rsidP="006A09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9" w:hanging="180"/>
              <w:rPr>
                <w:rFonts w:cs="Arial"/>
              </w:rPr>
            </w:pPr>
          </w:p>
        </w:tc>
      </w:tr>
      <w:tr w:rsidR="00657976" w:rsidRPr="00480173" w:rsidTr="005B55ED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57976" w:rsidRPr="00480173" w:rsidRDefault="00BA13A0" w:rsidP="00BA13A0">
            <w:pPr>
              <w:ind w:left="-90" w:right="-108"/>
              <w:jc w:val="center"/>
            </w:pPr>
            <w:r w:rsidRPr="00480173">
              <w:rPr>
                <w:rFonts w:cs="Arial"/>
                <w:b/>
              </w:rPr>
              <w:t>Tehničko crtanje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3A0" w:rsidRPr="00480173" w:rsidRDefault="00BA13A0" w:rsidP="00BA13A0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976" w:rsidRPr="00480173" w:rsidRDefault="00657976" w:rsidP="00F776C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09" w:hanging="180"/>
              <w:rPr>
                <w:rFonts w:cs="Arial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976" w:rsidRPr="00480173" w:rsidRDefault="00657976" w:rsidP="002006EF">
            <w:pPr>
              <w:rPr>
                <w:b/>
              </w:rPr>
            </w:pPr>
          </w:p>
        </w:tc>
      </w:tr>
      <w:tr w:rsidR="00657976" w:rsidRPr="00480173" w:rsidTr="005B55ED">
        <w:trPr>
          <w:cantSplit/>
          <w:trHeight w:val="18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13A0" w:rsidRPr="00480173" w:rsidRDefault="00BA13A0" w:rsidP="00BA13A0">
            <w:pPr>
              <w:ind w:left="-90" w:right="-108"/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lastRenderedPageBreak/>
              <w:t xml:space="preserve">Izrada </w:t>
            </w:r>
          </w:p>
          <w:p w:rsidR="00657976" w:rsidRPr="00480173" w:rsidRDefault="00480173" w:rsidP="00BA13A0">
            <w:pPr>
              <w:ind w:left="-90" w:right="-108"/>
              <w:jc w:val="center"/>
            </w:pPr>
            <w:r>
              <w:rPr>
                <w:rFonts w:cs="Arial"/>
                <w:b/>
              </w:rPr>
              <w:t>modela/</w:t>
            </w:r>
            <w:r w:rsidR="00BA13A0" w:rsidRPr="00480173">
              <w:rPr>
                <w:rFonts w:cs="Arial"/>
                <w:b/>
              </w:rPr>
              <w:t>maketa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3A0" w:rsidRPr="00480173" w:rsidRDefault="00BA13A0" w:rsidP="002006EF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976" w:rsidRPr="00480173" w:rsidRDefault="00657976" w:rsidP="002006EF">
            <w:pPr>
              <w:rPr>
                <w:b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976" w:rsidRPr="00480173" w:rsidRDefault="00657976" w:rsidP="002006EF">
            <w:pPr>
              <w:rPr>
                <w:b/>
              </w:rPr>
            </w:pPr>
          </w:p>
        </w:tc>
      </w:tr>
      <w:tr w:rsidR="00657976" w:rsidRPr="00480173" w:rsidTr="003B6169">
        <w:trPr>
          <w:cantSplit/>
          <w:trHeight w:val="28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00498" w:rsidRPr="00480173" w:rsidRDefault="000B3451" w:rsidP="00BF386D">
            <w:pPr>
              <w:ind w:left="113" w:right="-108"/>
              <w:jc w:val="center"/>
              <w:rPr>
                <w:b/>
              </w:rPr>
            </w:pPr>
            <w:r w:rsidRPr="00480173">
              <w:rPr>
                <w:rFonts w:cs="Arial"/>
                <w:b/>
                <w:i/>
                <w:u w:val="single"/>
              </w:rPr>
              <w:t xml:space="preserve">Elementi praćenja              </w:t>
            </w:r>
            <w:r w:rsidR="00315156" w:rsidRPr="00480173">
              <w:rPr>
                <w:rFonts w:cs="Arial"/>
                <w:b/>
                <w:i/>
                <w:u w:val="single"/>
              </w:rPr>
              <w:t xml:space="preserve">            </w:t>
            </w:r>
            <w:r w:rsidRPr="00480173">
              <w:rPr>
                <w:rFonts w:cs="Arial"/>
                <w:b/>
                <w:i/>
                <w:u w:val="single"/>
              </w:rPr>
              <w:t xml:space="preserve"> </w:t>
            </w:r>
            <w:r w:rsidR="00BF386D" w:rsidRPr="00480173">
              <w:rPr>
                <w:b/>
              </w:rPr>
              <w:t xml:space="preserve">Učenje  i odnos  učenika </w:t>
            </w:r>
          </w:p>
          <w:p w:rsidR="00657976" w:rsidRPr="00480173" w:rsidRDefault="00BF386D" w:rsidP="00BF386D">
            <w:pPr>
              <w:ind w:left="113" w:right="-108"/>
              <w:jc w:val="center"/>
              <w:rPr>
                <w:b/>
              </w:rPr>
            </w:pPr>
            <w:r w:rsidRPr="00480173">
              <w:rPr>
                <w:b/>
              </w:rPr>
              <w:t>prema predmetu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55BC" w:rsidRPr="00480173" w:rsidRDefault="008A55BC" w:rsidP="002006E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C45" w:rsidRPr="00480173" w:rsidRDefault="00577C45" w:rsidP="00F15C2E">
            <w:pPr>
              <w:rPr>
                <w:rFonts w:cs="Arial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169" w:rsidRPr="005441BE" w:rsidRDefault="003B6169" w:rsidP="005441B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9" w:hanging="180"/>
              <w:rPr>
                <w:rFonts w:eastAsia="Calibri" w:cs="Arial"/>
                <w:lang w:val="it-IT"/>
              </w:rPr>
            </w:pPr>
          </w:p>
        </w:tc>
      </w:tr>
      <w:tr w:rsidR="00F15C2E" w:rsidRPr="00480173" w:rsidTr="00577C45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7C45" w:rsidRPr="00480173" w:rsidRDefault="00D54462" w:rsidP="00BF386D">
            <w:pPr>
              <w:ind w:left="113" w:right="-108"/>
              <w:jc w:val="center"/>
              <w:rPr>
                <w:rFonts w:cs="Arial"/>
                <w:b/>
              </w:rPr>
            </w:pPr>
            <w:r w:rsidRPr="00480173">
              <w:rPr>
                <w:rFonts w:cs="Arial"/>
                <w:b/>
              </w:rPr>
              <w:t>O</w:t>
            </w:r>
            <w:r w:rsidR="00577C45" w:rsidRPr="00480173">
              <w:rPr>
                <w:rFonts w:cs="Arial"/>
                <w:b/>
              </w:rPr>
              <w:t>baveze</w:t>
            </w:r>
          </w:p>
          <w:p w:rsidR="00F15C2E" w:rsidRPr="00480173" w:rsidRDefault="00577C45" w:rsidP="00BF386D">
            <w:pPr>
              <w:ind w:left="113" w:right="-108"/>
              <w:jc w:val="center"/>
            </w:pPr>
            <w:r w:rsidRPr="00480173">
              <w:rPr>
                <w:rFonts w:cs="Arial"/>
                <w:b/>
              </w:rPr>
              <w:t xml:space="preserve"> </w:t>
            </w:r>
            <w:r w:rsidR="00D54462" w:rsidRPr="00480173">
              <w:rPr>
                <w:rFonts w:cs="Arial"/>
                <w:b/>
              </w:rPr>
              <w:t>u</w:t>
            </w:r>
            <w:r w:rsidR="0028444A" w:rsidRPr="00480173">
              <w:rPr>
                <w:rFonts w:cs="Arial"/>
                <w:b/>
              </w:rPr>
              <w:t>čenika</w:t>
            </w:r>
          </w:p>
        </w:tc>
        <w:tc>
          <w:tcPr>
            <w:tcW w:w="1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C2E" w:rsidRPr="00480173" w:rsidRDefault="00F15C2E" w:rsidP="00292C84">
            <w:pPr>
              <w:rPr>
                <w:b/>
              </w:rPr>
            </w:pPr>
          </w:p>
        </w:tc>
      </w:tr>
      <w:tr w:rsidR="00F15C2E" w:rsidRPr="00480173" w:rsidTr="00577C45">
        <w:trPr>
          <w:cantSplit/>
          <w:trHeight w:val="11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15C2E" w:rsidRPr="00480173" w:rsidRDefault="0028444A" w:rsidP="00BF386D">
            <w:pPr>
              <w:ind w:left="113" w:right="-108"/>
              <w:jc w:val="center"/>
            </w:pPr>
            <w:r w:rsidRPr="00480173">
              <w:rPr>
                <w:rFonts w:cs="Arial"/>
                <w:b/>
              </w:rPr>
              <w:t>Oblici praćenja  i</w:t>
            </w:r>
            <w:r w:rsidRPr="00480173">
              <w:rPr>
                <w:rFonts w:cs="Arial"/>
                <w:b/>
                <w:color w:val="FFFFFF" w:themeColor="background1"/>
              </w:rPr>
              <w:t xml:space="preserve">i </w:t>
            </w:r>
            <w:r w:rsidR="00050C92" w:rsidRPr="00480173">
              <w:rPr>
                <w:rFonts w:cs="Arial"/>
                <w:b/>
                <w:color w:val="FFFFFF" w:themeColor="background1"/>
              </w:rPr>
              <w:t xml:space="preserve">i </w:t>
            </w:r>
            <w:r w:rsidRPr="00480173">
              <w:rPr>
                <w:rFonts w:cs="Arial"/>
                <w:b/>
              </w:rPr>
              <w:t>provjeravanja</w:t>
            </w:r>
          </w:p>
        </w:tc>
        <w:tc>
          <w:tcPr>
            <w:tcW w:w="1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C2E" w:rsidRPr="005108F1" w:rsidRDefault="00F15C2E" w:rsidP="005108F1">
            <w:pPr>
              <w:numPr>
                <w:ilvl w:val="0"/>
                <w:numId w:val="2"/>
              </w:numPr>
              <w:contextualSpacing/>
              <w:rPr>
                <w:rFonts w:cs="Arial"/>
              </w:rPr>
            </w:pPr>
          </w:p>
        </w:tc>
      </w:tr>
    </w:tbl>
    <w:p w:rsidR="007D585D" w:rsidRPr="00480173" w:rsidRDefault="007D585D" w:rsidP="003B6169">
      <w:pPr>
        <w:shd w:val="clear" w:color="auto" w:fill="FFFFFF" w:themeFill="background1"/>
      </w:pPr>
    </w:p>
    <w:tbl>
      <w:tblPr>
        <w:tblpPr w:leftFromText="180" w:rightFromText="180" w:bottomFromText="200" w:vertAnchor="text" w:horzAnchor="margin" w:tblpYSpec="center"/>
        <w:tblW w:w="14520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4599"/>
        <w:gridCol w:w="363"/>
        <w:gridCol w:w="3958"/>
        <w:gridCol w:w="156"/>
        <w:gridCol w:w="4158"/>
        <w:gridCol w:w="8"/>
      </w:tblGrid>
      <w:tr w:rsidR="007D585D" w:rsidRPr="00480173" w:rsidTr="005E6A13">
        <w:trPr>
          <w:gridAfter w:val="1"/>
          <w:wAfter w:w="8" w:type="dxa"/>
          <w:trHeight w:val="576"/>
        </w:trPr>
        <w:tc>
          <w:tcPr>
            <w:tcW w:w="14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85D" w:rsidRPr="00480173" w:rsidRDefault="005E6A13" w:rsidP="005E6A13">
            <w:pPr>
              <w:pStyle w:val="Heading2"/>
              <w:shd w:val="clear" w:color="auto" w:fill="FFFFFF" w:themeFill="background1"/>
              <w:spacing w:line="276" w:lineRule="auto"/>
              <w:jc w:val="center"/>
              <w:rPr>
                <w:rFonts w:asciiTheme="minorHAnsi" w:hAnsiTheme="minorHAnsi"/>
              </w:rPr>
            </w:pPr>
            <w:r w:rsidRPr="00480173">
              <w:rPr>
                <w:rFonts w:asciiTheme="minorHAnsi" w:eastAsia="Times New Roman" w:hAnsiTheme="minorHAnsi" w:cs="Calibri"/>
                <w:color w:val="000000"/>
              </w:rPr>
              <w:lastRenderedPageBreak/>
              <w:t>PRIPREMANJE NASTAVE/UČENJA, PRAĆENJA I PROVJERAVANA         ( Informatika sa tehnikom V  razred</w:t>
            </w:r>
            <w:r w:rsidRPr="00480173">
              <w:rPr>
                <w:rStyle w:val="Heading1Char"/>
                <w:rFonts w:asciiTheme="minorHAnsi" w:hAnsiTheme="minorHAnsi"/>
                <w:b/>
                <w:bCs/>
              </w:rPr>
              <w:t>)</w:t>
            </w:r>
          </w:p>
        </w:tc>
      </w:tr>
      <w:tr w:rsidR="007D585D" w:rsidRPr="00480173" w:rsidTr="00292C84">
        <w:trPr>
          <w:gridAfter w:val="1"/>
          <w:wAfter w:w="8" w:type="dxa"/>
          <w:trHeight w:val="7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2C84" w:rsidRPr="00480173" w:rsidRDefault="007D585D" w:rsidP="00292C84">
            <w:pPr>
              <w:shd w:val="clear" w:color="auto" w:fill="FFFFFF" w:themeFill="background1"/>
              <w:spacing w:after="0" w:line="0" w:lineRule="atLeast"/>
              <w:ind w:left="113" w:right="113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480173">
              <w:rPr>
                <w:rFonts w:eastAsia="Times New Roman" w:cs="Arial"/>
                <w:b/>
                <w:bCs/>
                <w:sz w:val="16"/>
                <w:szCs w:val="18"/>
              </w:rPr>
              <w:t>OBRAZOVNO – VASPITNI ISHOD</w:t>
            </w:r>
          </w:p>
          <w:p w:rsidR="007D585D" w:rsidRPr="00480173" w:rsidRDefault="007D585D" w:rsidP="003E727D">
            <w:pPr>
              <w:shd w:val="clear" w:color="auto" w:fill="FFFFFF" w:themeFill="background1"/>
              <w:spacing w:after="0" w:line="0" w:lineRule="atLeast"/>
              <w:ind w:left="113" w:right="113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585D" w:rsidRPr="00480173" w:rsidRDefault="007D585D" w:rsidP="003E727D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7D585D" w:rsidRPr="00480173" w:rsidTr="002F4FAE">
        <w:trPr>
          <w:cantSplit/>
          <w:trHeight w:val="432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D585D" w:rsidRPr="00480173" w:rsidRDefault="007D585D" w:rsidP="003E727D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ISHODI UČENJA:</w:t>
            </w:r>
          </w:p>
          <w:p w:rsidR="007D585D" w:rsidRPr="00480173" w:rsidRDefault="007D585D" w:rsidP="003E727D">
            <w:pPr>
              <w:shd w:val="clear" w:color="auto" w:fill="FFFFFF" w:themeFill="background1"/>
              <w:spacing w:after="0" w:line="0" w:lineRule="atLeast"/>
              <w:ind w:left="113" w:right="113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</w:rPr>
              <w:t>(kriteriji ocjenjivanja)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85D" w:rsidRPr="00480173" w:rsidRDefault="007D585D" w:rsidP="003E727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Osnovni nivo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85D" w:rsidRPr="00480173" w:rsidRDefault="007D585D" w:rsidP="003E727D">
            <w:pPr>
              <w:shd w:val="clear" w:color="auto" w:fill="FFFFFF" w:themeFill="background1"/>
              <w:spacing w:after="0" w:line="0" w:lineRule="atLeast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Srednji nivo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85D" w:rsidRPr="00480173" w:rsidRDefault="007D585D" w:rsidP="003E727D">
            <w:pPr>
              <w:shd w:val="clear" w:color="auto" w:fill="FFFFFF" w:themeFill="background1"/>
              <w:spacing w:after="0" w:line="0" w:lineRule="atLeast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Viši nivo</w:t>
            </w:r>
          </w:p>
        </w:tc>
      </w:tr>
      <w:tr w:rsidR="007D585D" w:rsidRPr="00480173" w:rsidTr="00292C84">
        <w:trPr>
          <w:trHeight w:val="5041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85D" w:rsidRPr="00480173" w:rsidRDefault="007D585D" w:rsidP="003E727D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85D" w:rsidRPr="00480173" w:rsidRDefault="007D585D" w:rsidP="00915BF9">
            <w:pPr>
              <w:pStyle w:val="ListParagraph"/>
              <w:shd w:val="clear" w:color="auto" w:fill="FFFFFF" w:themeFill="background1"/>
              <w:spacing w:after="0" w:line="276" w:lineRule="auto"/>
              <w:ind w:left="252"/>
              <w:rPr>
                <w:rFonts w:eastAsia="Calibri" w:cs="Arial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85D" w:rsidRPr="00480173" w:rsidRDefault="007D585D" w:rsidP="00480173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76" w:lineRule="auto"/>
              <w:ind w:left="222" w:hanging="222"/>
              <w:rPr>
                <w:rFonts w:eastAsia="Calibri" w:cs="Arial"/>
              </w:rPr>
            </w:pP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85D" w:rsidRPr="00480173" w:rsidRDefault="007D585D" w:rsidP="007D585D">
            <w:pPr>
              <w:shd w:val="clear" w:color="auto" w:fill="FFFFFF" w:themeFill="background1"/>
              <w:spacing w:after="0"/>
              <w:rPr>
                <w:rFonts w:eastAsia="Times New Roman" w:cs="Arial"/>
              </w:rPr>
            </w:pPr>
          </w:p>
        </w:tc>
      </w:tr>
      <w:tr w:rsidR="007D585D" w:rsidRPr="00480173" w:rsidTr="00292C84">
        <w:trPr>
          <w:cantSplit/>
          <w:trHeight w:val="233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D585D" w:rsidRPr="00480173" w:rsidRDefault="007D585D">
            <w:pPr>
              <w:spacing w:after="0" w:line="0" w:lineRule="atLeast"/>
              <w:ind w:left="113" w:right="113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AKTIVNOSTI UČENJA:</w:t>
            </w:r>
          </w:p>
        </w:tc>
        <w:tc>
          <w:tcPr>
            <w:tcW w:w="1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85D" w:rsidRPr="00480173" w:rsidRDefault="007D585D" w:rsidP="00292C84">
            <w:pPr>
              <w:pStyle w:val="ListParagraph"/>
              <w:spacing w:after="0" w:line="276" w:lineRule="auto"/>
              <w:ind w:left="425"/>
              <w:rPr>
                <w:rFonts w:eastAsia="Times New Roman" w:cs="Arial"/>
              </w:rPr>
            </w:pPr>
          </w:p>
        </w:tc>
      </w:tr>
      <w:tr w:rsidR="008D654B" w:rsidRPr="00480173" w:rsidTr="002F4FAE">
        <w:trPr>
          <w:cantSplit/>
          <w:trHeight w:val="27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654B" w:rsidRPr="00480173" w:rsidRDefault="008D654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</w:rPr>
            </w:pPr>
            <w:r w:rsidRPr="00480173">
              <w:rPr>
                <w:rFonts w:eastAsia="Times New Roman" w:cs="Arial"/>
                <w:b/>
                <w:bCs/>
              </w:rPr>
              <w:lastRenderedPageBreak/>
              <w:t>PRAĆENJE:</w:t>
            </w:r>
          </w:p>
        </w:tc>
        <w:tc>
          <w:tcPr>
            <w:tcW w:w="1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F4FAE" w:rsidRPr="002F4FAE" w:rsidRDefault="002F4FAE" w:rsidP="002F4FAE">
            <w:pPr>
              <w:pStyle w:val="ListParagraph"/>
              <w:numPr>
                <w:ilvl w:val="0"/>
                <w:numId w:val="14"/>
              </w:numPr>
              <w:spacing w:line="254" w:lineRule="auto"/>
              <w:ind w:left="245" w:hanging="180"/>
              <w:rPr>
                <w:rFonts w:cs="Arial"/>
              </w:rPr>
            </w:pPr>
          </w:p>
        </w:tc>
      </w:tr>
      <w:tr w:rsidR="008D654B" w:rsidRPr="00480173" w:rsidTr="002F4FAE">
        <w:trPr>
          <w:cantSplit/>
          <w:trHeight w:val="52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654B" w:rsidRPr="00480173" w:rsidRDefault="008D654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</w:rPr>
            </w:pPr>
            <w:r w:rsidRPr="00480173">
              <w:rPr>
                <w:rFonts w:eastAsia="Times New Roman" w:cs="Arial"/>
                <w:b/>
                <w:bCs/>
              </w:rPr>
              <w:t>PROVJERAVANJE:</w:t>
            </w:r>
          </w:p>
          <w:p w:rsidR="008D654B" w:rsidRPr="00480173" w:rsidRDefault="008D654B">
            <w:pPr>
              <w:spacing w:after="0" w:line="0" w:lineRule="atLeast"/>
              <w:ind w:left="113" w:right="113"/>
              <w:jc w:val="center"/>
              <w:rPr>
                <w:rFonts w:eastAsia="Times New Roman" w:cs="Arial"/>
                <w:b/>
                <w:bCs/>
              </w:rPr>
            </w:pPr>
            <w:r w:rsidRPr="00480173">
              <w:rPr>
                <w:rFonts w:eastAsia="Times New Roman" w:cs="Arial"/>
                <w:b/>
              </w:rPr>
              <w:t>(zadaci za provjeru)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54B" w:rsidRPr="00480173" w:rsidRDefault="008D654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Osnovni nivo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54B" w:rsidRPr="00480173" w:rsidRDefault="008D654B">
            <w:pPr>
              <w:spacing w:after="0" w:line="0" w:lineRule="atLeast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Srednji nivo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54B" w:rsidRPr="00480173" w:rsidRDefault="008D654B">
            <w:pPr>
              <w:spacing w:after="0" w:line="0" w:lineRule="atLeast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>Viši nivo</w:t>
            </w:r>
          </w:p>
        </w:tc>
      </w:tr>
      <w:tr w:rsidR="008D654B" w:rsidRPr="00480173" w:rsidTr="00292C84">
        <w:trPr>
          <w:cantSplit/>
          <w:trHeight w:val="1275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654B" w:rsidRPr="00480173" w:rsidRDefault="008D654B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4B" w:rsidRPr="00480173" w:rsidRDefault="008D654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C5F" w:rsidRPr="00480173" w:rsidRDefault="006C7C5F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54B" w:rsidRPr="00480173" w:rsidRDefault="008D654B">
            <w:pPr>
              <w:spacing w:after="0" w:line="240" w:lineRule="auto"/>
              <w:rPr>
                <w:rFonts w:cs="Arial"/>
              </w:rPr>
            </w:pPr>
          </w:p>
        </w:tc>
      </w:tr>
      <w:tr w:rsidR="008D654B" w:rsidRPr="00480173" w:rsidTr="002F4FAE">
        <w:trPr>
          <w:cantSplit/>
          <w:trHeight w:val="197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8D654B" w:rsidRPr="00480173" w:rsidRDefault="008D654B">
            <w:pPr>
              <w:spacing w:after="0" w:line="0" w:lineRule="atLeast"/>
              <w:ind w:left="-90" w:right="-101"/>
              <w:jc w:val="center"/>
              <w:rPr>
                <w:rFonts w:eastAsia="Times New Roman" w:cs="Arial"/>
                <w:b/>
                <w:bCs/>
              </w:rPr>
            </w:pPr>
            <w:r w:rsidRPr="00480173">
              <w:rPr>
                <w:rFonts w:eastAsia="Times New Roman" w:cs="Arial"/>
                <w:b/>
                <w:bCs/>
              </w:rPr>
              <w:t>OBLICI PRAĆENJA</w:t>
            </w:r>
          </w:p>
          <w:p w:rsidR="008D654B" w:rsidRPr="00480173" w:rsidRDefault="008D654B">
            <w:pPr>
              <w:spacing w:after="0" w:line="0" w:lineRule="atLeast"/>
              <w:ind w:left="-90" w:right="-101"/>
              <w:jc w:val="center"/>
              <w:rPr>
                <w:rFonts w:eastAsia="Times New Roman" w:cs="Arial"/>
              </w:rPr>
            </w:pPr>
            <w:r w:rsidRPr="00480173">
              <w:rPr>
                <w:rFonts w:eastAsia="Times New Roman" w:cs="Arial"/>
                <w:b/>
                <w:bCs/>
              </w:rPr>
              <w:t xml:space="preserve"> I PROVJERAVANJA:</w:t>
            </w:r>
          </w:p>
        </w:tc>
        <w:tc>
          <w:tcPr>
            <w:tcW w:w="1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54B" w:rsidRPr="00480173" w:rsidRDefault="008D654B" w:rsidP="00A25AA3">
            <w:pPr>
              <w:spacing w:after="0"/>
              <w:rPr>
                <w:rFonts w:cs="Arial"/>
              </w:rPr>
            </w:pPr>
            <w:r w:rsidRPr="00480173">
              <w:rPr>
                <w:rFonts w:cs="Arial"/>
              </w:rPr>
              <w:t xml:space="preserve"> </w:t>
            </w:r>
          </w:p>
        </w:tc>
      </w:tr>
    </w:tbl>
    <w:p w:rsidR="003E727D" w:rsidRDefault="003E727D" w:rsidP="006C7C5F">
      <w:pPr>
        <w:pStyle w:val="Heading1"/>
        <w:jc w:val="left"/>
        <w:rPr>
          <w:rFonts w:asciiTheme="minorHAnsi" w:hAnsiTheme="minorHAnsi"/>
        </w:rPr>
      </w:pPr>
      <w:bookmarkStart w:id="1" w:name="_Toc2693287"/>
      <w:bookmarkStart w:id="2" w:name="_Toc535353301"/>
    </w:p>
    <w:p w:rsidR="003E727D" w:rsidRDefault="003E727D" w:rsidP="006C7C5F">
      <w:pPr>
        <w:pStyle w:val="Heading1"/>
        <w:jc w:val="left"/>
        <w:rPr>
          <w:rFonts w:asciiTheme="minorHAnsi" w:hAnsiTheme="minorHAnsi"/>
        </w:rPr>
      </w:pPr>
    </w:p>
    <w:p w:rsidR="003E727D" w:rsidRDefault="003E727D" w:rsidP="003E727D"/>
    <w:p w:rsidR="003E727D" w:rsidRDefault="003E727D" w:rsidP="003E727D"/>
    <w:p w:rsidR="003E727D" w:rsidRDefault="003E727D" w:rsidP="003E727D"/>
    <w:p w:rsidR="003E727D" w:rsidRDefault="003E727D" w:rsidP="003E727D"/>
    <w:bookmarkEnd w:id="1"/>
    <w:bookmarkEnd w:id="2"/>
    <w:p w:rsidR="007D585D" w:rsidRPr="00480173" w:rsidRDefault="007D585D" w:rsidP="003B6169">
      <w:pPr>
        <w:shd w:val="clear" w:color="auto" w:fill="FFFFFF" w:themeFill="background1"/>
      </w:pPr>
    </w:p>
    <w:sectPr w:rsidR="007D585D" w:rsidRPr="00480173" w:rsidSect="00FB45AF">
      <w:headerReference w:type="default" r:id="rId9"/>
      <w:footerReference w:type="default" r:id="rId10"/>
      <w:pgSz w:w="16839" w:h="11907" w:orient="landscape" w:code="9"/>
      <w:pgMar w:top="330" w:right="1440" w:bottom="720" w:left="1440" w:header="90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CC7" w:rsidRDefault="00C54CC7" w:rsidP="00157122">
      <w:pPr>
        <w:spacing w:after="0" w:line="240" w:lineRule="auto"/>
      </w:pPr>
      <w:r>
        <w:separator/>
      </w:r>
    </w:p>
  </w:endnote>
  <w:endnote w:type="continuationSeparator" w:id="0">
    <w:p w:rsidR="00C54CC7" w:rsidRDefault="00C54CC7" w:rsidP="0015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378"/>
      <w:gridCol w:w="1418"/>
      <w:gridCol w:w="6379"/>
    </w:tblGrid>
    <w:tr w:rsidR="003E727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E727D" w:rsidRDefault="003E727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E727D" w:rsidRPr="00581C81" w:rsidRDefault="003E727D">
          <w:pPr>
            <w:pStyle w:val="NoSpacing"/>
            <w:rPr>
              <w:rFonts w:asciiTheme="majorHAnsi" w:eastAsiaTheme="majorEastAsia" w:hAnsiTheme="majorHAnsi" w:cstheme="majorBidi"/>
              <w:i/>
              <w:sz w:val="20"/>
              <w:szCs w:val="20"/>
            </w:rPr>
          </w:pPr>
          <w:r w:rsidRPr="00581C81">
            <w:rPr>
              <w:rFonts w:asciiTheme="majorHAnsi" w:eastAsiaTheme="majorEastAsia" w:hAnsiTheme="majorHAnsi" w:cstheme="majorBidi"/>
              <w:bCs/>
              <w:i/>
              <w:sz w:val="20"/>
              <w:szCs w:val="20"/>
            </w:rPr>
            <w:t xml:space="preserve">Strana </w:t>
          </w:r>
          <w:r w:rsidRPr="00581C81">
            <w:rPr>
              <w:i/>
              <w:sz w:val="20"/>
              <w:szCs w:val="20"/>
            </w:rPr>
            <w:fldChar w:fldCharType="begin"/>
          </w:r>
          <w:r w:rsidRPr="00581C81">
            <w:rPr>
              <w:i/>
              <w:sz w:val="20"/>
              <w:szCs w:val="20"/>
            </w:rPr>
            <w:instrText xml:space="preserve"> PAGE  \* MERGEFORMAT </w:instrText>
          </w:r>
          <w:r w:rsidRPr="00581C81">
            <w:rPr>
              <w:i/>
              <w:sz w:val="20"/>
              <w:szCs w:val="20"/>
            </w:rPr>
            <w:fldChar w:fldCharType="separate"/>
          </w:r>
          <w:r w:rsidR="00292C84" w:rsidRPr="00292C84">
            <w:rPr>
              <w:rFonts w:asciiTheme="majorHAnsi" w:eastAsiaTheme="majorEastAsia" w:hAnsiTheme="majorHAnsi" w:cstheme="majorBidi"/>
              <w:bCs/>
              <w:i/>
              <w:noProof/>
              <w:sz w:val="20"/>
              <w:szCs w:val="20"/>
            </w:rPr>
            <w:t>5</w:t>
          </w:r>
          <w:r w:rsidRPr="00581C81">
            <w:rPr>
              <w:rFonts w:asciiTheme="majorHAnsi" w:eastAsiaTheme="majorEastAsia" w:hAnsiTheme="majorHAnsi" w:cstheme="majorBidi"/>
              <w:bCs/>
              <w:i/>
              <w:noProof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E727D" w:rsidRDefault="003E727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E727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E727D" w:rsidRDefault="003E727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E727D" w:rsidRDefault="003E727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E727D" w:rsidRDefault="003E727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E727D" w:rsidRDefault="003E72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CC7" w:rsidRDefault="00C54CC7" w:rsidP="00157122">
      <w:pPr>
        <w:spacing w:after="0" w:line="240" w:lineRule="auto"/>
      </w:pPr>
      <w:r>
        <w:separator/>
      </w:r>
    </w:p>
  </w:footnote>
  <w:footnote w:type="continuationSeparator" w:id="0">
    <w:p w:rsidR="00C54CC7" w:rsidRDefault="00C54CC7" w:rsidP="00157122">
      <w:pPr>
        <w:spacing w:after="0" w:line="240" w:lineRule="auto"/>
      </w:pPr>
      <w:r>
        <w:continuationSeparator/>
      </w:r>
    </w:p>
  </w:footnote>
  <w:footnote w:id="1">
    <w:p w:rsidR="003E727D" w:rsidRPr="002F4FAE" w:rsidRDefault="003E727D" w:rsidP="007E707A">
      <w:pPr>
        <w:pStyle w:val="FootnoteText"/>
        <w:rPr>
          <w:sz w:val="16"/>
          <w:szCs w:val="16"/>
        </w:rPr>
      </w:pPr>
      <w:r w:rsidRPr="002F4FAE">
        <w:rPr>
          <w:rStyle w:val="FootnoteReference"/>
          <w:sz w:val="16"/>
          <w:szCs w:val="16"/>
        </w:rPr>
        <w:footnoteRef/>
      </w:r>
      <w:r w:rsidRPr="002F4FAE">
        <w:rPr>
          <w:sz w:val="16"/>
          <w:szCs w:val="16"/>
        </w:rPr>
        <w:t xml:space="preserve"> Svi izrazi koji se u ovom materijalu koriste u muškom rodu obuhvataju iste izraze u ženskom rodu.</w:t>
      </w:r>
    </w:p>
  </w:footnote>
  <w:footnote w:id="2">
    <w:p w:rsidR="003E727D" w:rsidRPr="002F4FAE" w:rsidRDefault="003E727D" w:rsidP="00C26D75">
      <w:pPr>
        <w:pStyle w:val="FootnoteText"/>
        <w:rPr>
          <w:sz w:val="18"/>
        </w:rPr>
      </w:pPr>
      <w:r w:rsidRPr="002F4FAE">
        <w:rPr>
          <w:rStyle w:val="FootnoteReference"/>
        </w:rPr>
        <w:footnoteRef/>
      </w:r>
      <w:r w:rsidRPr="002F4FAE">
        <w:t xml:space="preserve"> </w:t>
      </w:r>
      <w:r w:rsidRPr="002F4FAE">
        <w:rPr>
          <w:sz w:val="18"/>
        </w:rPr>
        <w:t xml:space="preserve"> </w:t>
      </w:r>
      <w:r w:rsidRPr="002F4FAE">
        <w:rPr>
          <w:b/>
          <w:sz w:val="18"/>
        </w:rPr>
        <w:t>1.1.1.Planiranje ciljeva ocjenjivanja</w:t>
      </w:r>
      <w:r w:rsidRPr="002F4FAE">
        <w:rPr>
          <w:sz w:val="18"/>
        </w:rPr>
        <w:t xml:space="preserve"> (str.68) Priručnik: Ocjenjivanje u funkciji  razvoja učenika i unapređenja nastave i učenja u školi, autor: Zoran Lalović , Odsjek za istraživanje i razvoj obrazovnog sistema :Radoje Novović, načelnik  Zavoda za školstvo Crne Gore,  Podgorica, septembar 2018.</w:t>
      </w:r>
    </w:p>
    <w:p w:rsidR="003E727D" w:rsidRPr="002F4FAE" w:rsidRDefault="003E727D" w:rsidP="00C26D75">
      <w:pPr>
        <w:pStyle w:val="FootnoteText"/>
      </w:pPr>
      <w:r w:rsidRPr="002F4FAE">
        <w:rPr>
          <w:rStyle w:val="FootnoteReference"/>
          <w:sz w:val="18"/>
        </w:rPr>
        <w:footnoteRef/>
      </w:r>
      <w:r w:rsidRPr="002F4FAE">
        <w:rPr>
          <w:sz w:val="18"/>
        </w:rPr>
        <w:t xml:space="preserve"> Misli se na opšte ciljeve predmeta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21"/>
      <w:gridCol w:w="1768"/>
    </w:tblGrid>
    <w:tr w:rsidR="003E727D" w:rsidTr="00581C81">
      <w:trPr>
        <w:trHeight w:val="382"/>
      </w:trPr>
      <w:sdt>
        <w:sdtPr>
          <w:rPr>
            <w:rFonts w:asciiTheme="majorHAnsi" w:eastAsiaTheme="majorEastAsia" w:hAnsiTheme="majorHAnsi" w:cstheme="majorBidi"/>
            <w:i/>
            <w:sz w:val="28"/>
            <w:szCs w:val="36"/>
          </w:rPr>
          <w:alias w:val="Title"/>
          <w:id w:val="-1972665320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  <w:vAlign w:val="center"/>
            </w:tcPr>
            <w:p w:rsidR="003E727D" w:rsidRPr="00581C81" w:rsidRDefault="003E727D" w:rsidP="00581C8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i/>
                  <w:sz w:val="36"/>
                  <w:szCs w:val="36"/>
                </w:rPr>
              </w:pPr>
              <w:r w:rsidRPr="00581C81">
                <w:rPr>
                  <w:rFonts w:asciiTheme="majorHAnsi" w:eastAsiaTheme="majorEastAsia" w:hAnsiTheme="majorHAnsi" w:cstheme="majorBidi"/>
                  <w:i/>
                  <w:sz w:val="28"/>
                  <w:szCs w:val="36"/>
                </w:rPr>
                <w:t>Informatika sa tehnikom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-504361758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  <w:vAlign w:val="center"/>
            </w:tcPr>
            <w:p w:rsidR="003E727D" w:rsidRDefault="00292C84" w:rsidP="00292C8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     </w:t>
              </w:r>
            </w:p>
          </w:tc>
        </w:sdtContent>
      </w:sdt>
    </w:tr>
  </w:tbl>
  <w:p w:rsidR="003E727D" w:rsidRPr="00581C81" w:rsidRDefault="003E727D" w:rsidP="002F4F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A44"/>
    <w:multiLevelType w:val="hybridMultilevel"/>
    <w:tmpl w:val="EE9A4B20"/>
    <w:lvl w:ilvl="0" w:tplc="12E2A8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BAD"/>
    <w:multiLevelType w:val="hybridMultilevel"/>
    <w:tmpl w:val="05668170"/>
    <w:lvl w:ilvl="0" w:tplc="D304F51C">
      <w:start w:val="3"/>
      <w:numFmt w:val="bullet"/>
      <w:lvlText w:val="-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01904"/>
    <w:multiLevelType w:val="hybridMultilevel"/>
    <w:tmpl w:val="AF2EF84A"/>
    <w:lvl w:ilvl="0" w:tplc="D26AB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37AB"/>
    <w:multiLevelType w:val="hybridMultilevel"/>
    <w:tmpl w:val="08B2E434"/>
    <w:lvl w:ilvl="0" w:tplc="64B4B8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1E3F"/>
    <w:multiLevelType w:val="hybridMultilevel"/>
    <w:tmpl w:val="32BA5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1656"/>
    <w:multiLevelType w:val="hybridMultilevel"/>
    <w:tmpl w:val="A470FC5C"/>
    <w:lvl w:ilvl="0" w:tplc="17F8E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6635"/>
    <w:multiLevelType w:val="hybridMultilevel"/>
    <w:tmpl w:val="A7341F6A"/>
    <w:lvl w:ilvl="0" w:tplc="9EE08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7194B"/>
    <w:multiLevelType w:val="hybridMultilevel"/>
    <w:tmpl w:val="47DC2F40"/>
    <w:lvl w:ilvl="0" w:tplc="D26AB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2523"/>
    <w:multiLevelType w:val="hybridMultilevel"/>
    <w:tmpl w:val="CB6A3C3C"/>
    <w:lvl w:ilvl="0" w:tplc="D26AB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04D09"/>
    <w:multiLevelType w:val="hybridMultilevel"/>
    <w:tmpl w:val="42FA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1190A"/>
    <w:multiLevelType w:val="hybridMultilevel"/>
    <w:tmpl w:val="85686350"/>
    <w:lvl w:ilvl="0" w:tplc="D304F51C">
      <w:start w:val="3"/>
      <w:numFmt w:val="bullet"/>
      <w:lvlText w:val="-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E24F1"/>
    <w:multiLevelType w:val="hybridMultilevel"/>
    <w:tmpl w:val="D0E684FE"/>
    <w:lvl w:ilvl="0" w:tplc="12E2A8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27EDE"/>
    <w:multiLevelType w:val="hybridMultilevel"/>
    <w:tmpl w:val="4606D502"/>
    <w:lvl w:ilvl="0" w:tplc="CD560E7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F4C29"/>
    <w:multiLevelType w:val="hybridMultilevel"/>
    <w:tmpl w:val="84B8F09E"/>
    <w:lvl w:ilvl="0" w:tplc="D304F51C">
      <w:start w:val="3"/>
      <w:numFmt w:val="bullet"/>
      <w:lvlText w:val="-"/>
      <w:lvlJc w:val="left"/>
      <w:pPr>
        <w:ind w:left="36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D0990"/>
    <w:multiLevelType w:val="hybridMultilevel"/>
    <w:tmpl w:val="0B425FBE"/>
    <w:lvl w:ilvl="0" w:tplc="12E2A8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819C5"/>
    <w:multiLevelType w:val="hybridMultilevel"/>
    <w:tmpl w:val="9AC2ABFE"/>
    <w:lvl w:ilvl="0" w:tplc="D26AB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E6572"/>
    <w:multiLevelType w:val="hybridMultilevel"/>
    <w:tmpl w:val="0FF21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E0DF7"/>
    <w:multiLevelType w:val="hybridMultilevel"/>
    <w:tmpl w:val="D8ACDE0C"/>
    <w:lvl w:ilvl="0" w:tplc="12E2A8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B094D"/>
    <w:multiLevelType w:val="hybridMultilevel"/>
    <w:tmpl w:val="EEDC0A24"/>
    <w:lvl w:ilvl="0" w:tplc="9EE08B24"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9" w15:restartNumberingAfterBreak="0">
    <w:nsid w:val="66006019"/>
    <w:multiLevelType w:val="hybridMultilevel"/>
    <w:tmpl w:val="AF98D534"/>
    <w:lvl w:ilvl="0" w:tplc="FFC496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A416E"/>
    <w:multiLevelType w:val="hybridMultilevel"/>
    <w:tmpl w:val="CE6EFAD6"/>
    <w:lvl w:ilvl="0" w:tplc="12E2A8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684"/>
    <w:multiLevelType w:val="hybridMultilevel"/>
    <w:tmpl w:val="0AF84A58"/>
    <w:lvl w:ilvl="0" w:tplc="D26ABF8A">
      <w:start w:val="1"/>
      <w:numFmt w:val="bullet"/>
      <w:lvlText w:val="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78982A60"/>
    <w:multiLevelType w:val="hybridMultilevel"/>
    <w:tmpl w:val="B3D0EA0C"/>
    <w:lvl w:ilvl="0" w:tplc="12E2A82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43518"/>
    <w:multiLevelType w:val="hybridMultilevel"/>
    <w:tmpl w:val="29FE6262"/>
    <w:lvl w:ilvl="0" w:tplc="9EE08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5867CB"/>
    <w:multiLevelType w:val="hybridMultilevel"/>
    <w:tmpl w:val="4FD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4"/>
  </w:num>
  <w:num w:numId="5">
    <w:abstractNumId w:val="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9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8"/>
  </w:num>
  <w:num w:numId="22">
    <w:abstractNumId w:val="15"/>
  </w:num>
  <w:num w:numId="23">
    <w:abstractNumId w:val="2"/>
  </w:num>
  <w:num w:numId="24">
    <w:abstractNumId w:val="12"/>
  </w:num>
  <w:num w:numId="25">
    <w:abstractNumId w:val="24"/>
  </w:num>
  <w:num w:numId="26">
    <w:abstractNumId w:val="16"/>
  </w:num>
  <w:num w:numId="27">
    <w:abstractNumId w:val="4"/>
  </w:num>
  <w:num w:numId="2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22"/>
    <w:rsid w:val="00001275"/>
    <w:rsid w:val="00004FFA"/>
    <w:rsid w:val="000101A3"/>
    <w:rsid w:val="00011B4D"/>
    <w:rsid w:val="00013B20"/>
    <w:rsid w:val="00017327"/>
    <w:rsid w:val="00020DF7"/>
    <w:rsid w:val="00023504"/>
    <w:rsid w:val="00026533"/>
    <w:rsid w:val="00033C7E"/>
    <w:rsid w:val="00037EAE"/>
    <w:rsid w:val="00040BCA"/>
    <w:rsid w:val="00050C92"/>
    <w:rsid w:val="000539BD"/>
    <w:rsid w:val="000558B5"/>
    <w:rsid w:val="00063E13"/>
    <w:rsid w:val="00064FC5"/>
    <w:rsid w:val="000733C8"/>
    <w:rsid w:val="00073518"/>
    <w:rsid w:val="0007775E"/>
    <w:rsid w:val="00085027"/>
    <w:rsid w:val="00085396"/>
    <w:rsid w:val="000860E3"/>
    <w:rsid w:val="000A1C64"/>
    <w:rsid w:val="000A27E1"/>
    <w:rsid w:val="000B3451"/>
    <w:rsid w:val="000C1CAD"/>
    <w:rsid w:val="000D3D88"/>
    <w:rsid w:val="000D52B1"/>
    <w:rsid w:val="000D5A6A"/>
    <w:rsid w:val="000E08BD"/>
    <w:rsid w:val="000E1F97"/>
    <w:rsid w:val="000F0CD7"/>
    <w:rsid w:val="000F28E6"/>
    <w:rsid w:val="000F6659"/>
    <w:rsid w:val="00115736"/>
    <w:rsid w:val="0012465F"/>
    <w:rsid w:val="00126743"/>
    <w:rsid w:val="00131E0A"/>
    <w:rsid w:val="00133446"/>
    <w:rsid w:val="00136DA5"/>
    <w:rsid w:val="001436AA"/>
    <w:rsid w:val="0014622C"/>
    <w:rsid w:val="00147B29"/>
    <w:rsid w:val="0015208D"/>
    <w:rsid w:val="00157122"/>
    <w:rsid w:val="001607BE"/>
    <w:rsid w:val="00160D9B"/>
    <w:rsid w:val="00160FC7"/>
    <w:rsid w:val="00161A38"/>
    <w:rsid w:val="00163966"/>
    <w:rsid w:val="0017012B"/>
    <w:rsid w:val="001710C7"/>
    <w:rsid w:val="00190250"/>
    <w:rsid w:val="001941F2"/>
    <w:rsid w:val="001A6D5B"/>
    <w:rsid w:val="001B06E7"/>
    <w:rsid w:val="001B21E9"/>
    <w:rsid w:val="001B329A"/>
    <w:rsid w:val="001D1AB1"/>
    <w:rsid w:val="001D51DD"/>
    <w:rsid w:val="001D767A"/>
    <w:rsid w:val="001E1C31"/>
    <w:rsid w:val="001E3808"/>
    <w:rsid w:val="001E62F9"/>
    <w:rsid w:val="001E6DDF"/>
    <w:rsid w:val="001F40F8"/>
    <w:rsid w:val="001F4FDD"/>
    <w:rsid w:val="001F61C0"/>
    <w:rsid w:val="002006EF"/>
    <w:rsid w:val="00201F51"/>
    <w:rsid w:val="00204F41"/>
    <w:rsid w:val="00207C0B"/>
    <w:rsid w:val="00210098"/>
    <w:rsid w:val="002152A2"/>
    <w:rsid w:val="0021532C"/>
    <w:rsid w:val="00217A5D"/>
    <w:rsid w:val="00231775"/>
    <w:rsid w:val="00234331"/>
    <w:rsid w:val="00243B9B"/>
    <w:rsid w:val="00244633"/>
    <w:rsid w:val="0025098C"/>
    <w:rsid w:val="00251D27"/>
    <w:rsid w:val="00254B4E"/>
    <w:rsid w:val="002550D0"/>
    <w:rsid w:val="00256D56"/>
    <w:rsid w:val="00257236"/>
    <w:rsid w:val="00262E55"/>
    <w:rsid w:val="00276FE2"/>
    <w:rsid w:val="0028444A"/>
    <w:rsid w:val="00286407"/>
    <w:rsid w:val="00287248"/>
    <w:rsid w:val="00292A7A"/>
    <w:rsid w:val="00292C84"/>
    <w:rsid w:val="002A2D43"/>
    <w:rsid w:val="002B6397"/>
    <w:rsid w:val="002C3934"/>
    <w:rsid w:val="002C57BF"/>
    <w:rsid w:val="002D4215"/>
    <w:rsid w:val="002D6694"/>
    <w:rsid w:val="002E3DAE"/>
    <w:rsid w:val="002E485D"/>
    <w:rsid w:val="002E6C7D"/>
    <w:rsid w:val="002F3410"/>
    <w:rsid w:val="002F4FAE"/>
    <w:rsid w:val="00300A99"/>
    <w:rsid w:val="003020F1"/>
    <w:rsid w:val="00303D0C"/>
    <w:rsid w:val="00315156"/>
    <w:rsid w:val="0031553B"/>
    <w:rsid w:val="00315AD3"/>
    <w:rsid w:val="00327FAF"/>
    <w:rsid w:val="00334B78"/>
    <w:rsid w:val="00336521"/>
    <w:rsid w:val="00353C0B"/>
    <w:rsid w:val="0036376B"/>
    <w:rsid w:val="0037342E"/>
    <w:rsid w:val="00373F6E"/>
    <w:rsid w:val="003804FA"/>
    <w:rsid w:val="00385738"/>
    <w:rsid w:val="00392CEE"/>
    <w:rsid w:val="0039404D"/>
    <w:rsid w:val="00394702"/>
    <w:rsid w:val="0039799E"/>
    <w:rsid w:val="003A0DFE"/>
    <w:rsid w:val="003A2B01"/>
    <w:rsid w:val="003A5FB9"/>
    <w:rsid w:val="003B0830"/>
    <w:rsid w:val="003B2334"/>
    <w:rsid w:val="003B276B"/>
    <w:rsid w:val="003B5C79"/>
    <w:rsid w:val="003B6169"/>
    <w:rsid w:val="003C712F"/>
    <w:rsid w:val="003C7F55"/>
    <w:rsid w:val="003D49BE"/>
    <w:rsid w:val="003E5DF0"/>
    <w:rsid w:val="003E727D"/>
    <w:rsid w:val="003E7FB1"/>
    <w:rsid w:val="003F45CA"/>
    <w:rsid w:val="003F64B6"/>
    <w:rsid w:val="00400A06"/>
    <w:rsid w:val="0040713D"/>
    <w:rsid w:val="00407E3F"/>
    <w:rsid w:val="00420C16"/>
    <w:rsid w:val="00424822"/>
    <w:rsid w:val="00425E90"/>
    <w:rsid w:val="00425F18"/>
    <w:rsid w:val="004268FE"/>
    <w:rsid w:val="00427108"/>
    <w:rsid w:val="00431426"/>
    <w:rsid w:val="004314DF"/>
    <w:rsid w:val="00432E96"/>
    <w:rsid w:val="0045077D"/>
    <w:rsid w:val="00455F0C"/>
    <w:rsid w:val="004611F8"/>
    <w:rsid w:val="00462E22"/>
    <w:rsid w:val="004706C7"/>
    <w:rsid w:val="004725C8"/>
    <w:rsid w:val="00473716"/>
    <w:rsid w:val="00473CD1"/>
    <w:rsid w:val="00480173"/>
    <w:rsid w:val="00483DA0"/>
    <w:rsid w:val="00485196"/>
    <w:rsid w:val="00486791"/>
    <w:rsid w:val="00487EA0"/>
    <w:rsid w:val="00496353"/>
    <w:rsid w:val="00496A5F"/>
    <w:rsid w:val="004973AC"/>
    <w:rsid w:val="004A35D8"/>
    <w:rsid w:val="004A78B0"/>
    <w:rsid w:val="004B2344"/>
    <w:rsid w:val="004B3E36"/>
    <w:rsid w:val="004B757E"/>
    <w:rsid w:val="004C1C3A"/>
    <w:rsid w:val="004C4A37"/>
    <w:rsid w:val="004D3D5B"/>
    <w:rsid w:val="004E28EA"/>
    <w:rsid w:val="004E6D1B"/>
    <w:rsid w:val="004E6F5E"/>
    <w:rsid w:val="004F04A5"/>
    <w:rsid w:val="004F526C"/>
    <w:rsid w:val="004F7166"/>
    <w:rsid w:val="004F7440"/>
    <w:rsid w:val="00500498"/>
    <w:rsid w:val="0050051E"/>
    <w:rsid w:val="00500B6B"/>
    <w:rsid w:val="00502A1B"/>
    <w:rsid w:val="005079EA"/>
    <w:rsid w:val="005108F1"/>
    <w:rsid w:val="0051120D"/>
    <w:rsid w:val="005134B1"/>
    <w:rsid w:val="00524F4F"/>
    <w:rsid w:val="00535918"/>
    <w:rsid w:val="005430E9"/>
    <w:rsid w:val="005441BE"/>
    <w:rsid w:val="0055194D"/>
    <w:rsid w:val="0055460B"/>
    <w:rsid w:val="005613E5"/>
    <w:rsid w:val="005628DD"/>
    <w:rsid w:val="00564DE3"/>
    <w:rsid w:val="005676A0"/>
    <w:rsid w:val="00567708"/>
    <w:rsid w:val="00574FDA"/>
    <w:rsid w:val="00577C45"/>
    <w:rsid w:val="00581C81"/>
    <w:rsid w:val="005850E3"/>
    <w:rsid w:val="0058607F"/>
    <w:rsid w:val="00590B1C"/>
    <w:rsid w:val="00592B05"/>
    <w:rsid w:val="0059410C"/>
    <w:rsid w:val="00595A12"/>
    <w:rsid w:val="005A0861"/>
    <w:rsid w:val="005B55ED"/>
    <w:rsid w:val="005C20E8"/>
    <w:rsid w:val="005C3899"/>
    <w:rsid w:val="005C4441"/>
    <w:rsid w:val="005E336D"/>
    <w:rsid w:val="005E3F07"/>
    <w:rsid w:val="005E6A13"/>
    <w:rsid w:val="005F0FD1"/>
    <w:rsid w:val="005F658E"/>
    <w:rsid w:val="00602903"/>
    <w:rsid w:val="006045F0"/>
    <w:rsid w:val="00606FAD"/>
    <w:rsid w:val="0060735D"/>
    <w:rsid w:val="00611CF6"/>
    <w:rsid w:val="00612EDC"/>
    <w:rsid w:val="00614AA9"/>
    <w:rsid w:val="006239CB"/>
    <w:rsid w:val="00636580"/>
    <w:rsid w:val="00636868"/>
    <w:rsid w:val="0063696A"/>
    <w:rsid w:val="00643166"/>
    <w:rsid w:val="006454E3"/>
    <w:rsid w:val="0065179A"/>
    <w:rsid w:val="00653946"/>
    <w:rsid w:val="00657976"/>
    <w:rsid w:val="00667A84"/>
    <w:rsid w:val="00671463"/>
    <w:rsid w:val="00674482"/>
    <w:rsid w:val="0069007C"/>
    <w:rsid w:val="006967F7"/>
    <w:rsid w:val="00697029"/>
    <w:rsid w:val="006A0976"/>
    <w:rsid w:val="006A25F9"/>
    <w:rsid w:val="006A62CC"/>
    <w:rsid w:val="006B47A4"/>
    <w:rsid w:val="006B6535"/>
    <w:rsid w:val="006C1672"/>
    <w:rsid w:val="006C46FA"/>
    <w:rsid w:val="006C7C5F"/>
    <w:rsid w:val="006D2263"/>
    <w:rsid w:val="006D3728"/>
    <w:rsid w:val="006D3EF9"/>
    <w:rsid w:val="006D6534"/>
    <w:rsid w:val="006F3E0B"/>
    <w:rsid w:val="006F5D7C"/>
    <w:rsid w:val="00702C5E"/>
    <w:rsid w:val="00703AE6"/>
    <w:rsid w:val="007208C4"/>
    <w:rsid w:val="00742457"/>
    <w:rsid w:val="00743C08"/>
    <w:rsid w:val="007440C9"/>
    <w:rsid w:val="007445EA"/>
    <w:rsid w:val="00751A19"/>
    <w:rsid w:val="0075597B"/>
    <w:rsid w:val="0075622F"/>
    <w:rsid w:val="00757697"/>
    <w:rsid w:val="00764B3E"/>
    <w:rsid w:val="00773000"/>
    <w:rsid w:val="00773885"/>
    <w:rsid w:val="00773E59"/>
    <w:rsid w:val="0078253D"/>
    <w:rsid w:val="007933B6"/>
    <w:rsid w:val="007963F6"/>
    <w:rsid w:val="00796455"/>
    <w:rsid w:val="007B0BDF"/>
    <w:rsid w:val="007B3FDB"/>
    <w:rsid w:val="007B7184"/>
    <w:rsid w:val="007B7B85"/>
    <w:rsid w:val="007C3265"/>
    <w:rsid w:val="007D585D"/>
    <w:rsid w:val="007D753B"/>
    <w:rsid w:val="007E174C"/>
    <w:rsid w:val="007E2034"/>
    <w:rsid w:val="007E4D2F"/>
    <w:rsid w:val="007E707A"/>
    <w:rsid w:val="007F2B04"/>
    <w:rsid w:val="00801067"/>
    <w:rsid w:val="00803212"/>
    <w:rsid w:val="00805A8D"/>
    <w:rsid w:val="00805C7B"/>
    <w:rsid w:val="00805DA0"/>
    <w:rsid w:val="008103BB"/>
    <w:rsid w:val="00812F31"/>
    <w:rsid w:val="0081633B"/>
    <w:rsid w:val="00825D9B"/>
    <w:rsid w:val="0083319D"/>
    <w:rsid w:val="00835060"/>
    <w:rsid w:val="00844BCE"/>
    <w:rsid w:val="0085560C"/>
    <w:rsid w:val="00856BAC"/>
    <w:rsid w:val="00860B6A"/>
    <w:rsid w:val="008703F6"/>
    <w:rsid w:val="008832F2"/>
    <w:rsid w:val="008869D5"/>
    <w:rsid w:val="00891B6C"/>
    <w:rsid w:val="0089209F"/>
    <w:rsid w:val="00893058"/>
    <w:rsid w:val="0089443B"/>
    <w:rsid w:val="00894847"/>
    <w:rsid w:val="008A0082"/>
    <w:rsid w:val="008A55BC"/>
    <w:rsid w:val="008B0B39"/>
    <w:rsid w:val="008C0FB4"/>
    <w:rsid w:val="008D0256"/>
    <w:rsid w:val="008D0814"/>
    <w:rsid w:val="008D0F78"/>
    <w:rsid w:val="008D1A10"/>
    <w:rsid w:val="008D52C5"/>
    <w:rsid w:val="008D5415"/>
    <w:rsid w:val="008D654B"/>
    <w:rsid w:val="008D7494"/>
    <w:rsid w:val="008E027C"/>
    <w:rsid w:val="008E21E7"/>
    <w:rsid w:val="008E2F0C"/>
    <w:rsid w:val="008E6C20"/>
    <w:rsid w:val="00906792"/>
    <w:rsid w:val="00913949"/>
    <w:rsid w:val="00915BF9"/>
    <w:rsid w:val="00921D6B"/>
    <w:rsid w:val="0092302D"/>
    <w:rsid w:val="009255B2"/>
    <w:rsid w:val="009455B5"/>
    <w:rsid w:val="009508AE"/>
    <w:rsid w:val="00963384"/>
    <w:rsid w:val="009757D3"/>
    <w:rsid w:val="00975D12"/>
    <w:rsid w:val="00977C23"/>
    <w:rsid w:val="00980B0E"/>
    <w:rsid w:val="00984E69"/>
    <w:rsid w:val="009856F9"/>
    <w:rsid w:val="00986592"/>
    <w:rsid w:val="009906AE"/>
    <w:rsid w:val="00993C80"/>
    <w:rsid w:val="009A1C26"/>
    <w:rsid w:val="009A386D"/>
    <w:rsid w:val="009A50E6"/>
    <w:rsid w:val="009B0701"/>
    <w:rsid w:val="009B68EF"/>
    <w:rsid w:val="009C18B7"/>
    <w:rsid w:val="009C1B48"/>
    <w:rsid w:val="009C46C1"/>
    <w:rsid w:val="009C71EE"/>
    <w:rsid w:val="009D00FC"/>
    <w:rsid w:val="009D118E"/>
    <w:rsid w:val="009D3F99"/>
    <w:rsid w:val="009E61A2"/>
    <w:rsid w:val="009F4A4D"/>
    <w:rsid w:val="009F5FF9"/>
    <w:rsid w:val="00A02411"/>
    <w:rsid w:val="00A02CE2"/>
    <w:rsid w:val="00A10628"/>
    <w:rsid w:val="00A238D1"/>
    <w:rsid w:val="00A23E2F"/>
    <w:rsid w:val="00A25AA3"/>
    <w:rsid w:val="00A25EDD"/>
    <w:rsid w:val="00A26A15"/>
    <w:rsid w:val="00A26BC6"/>
    <w:rsid w:val="00A30FD3"/>
    <w:rsid w:val="00A3155F"/>
    <w:rsid w:val="00A32550"/>
    <w:rsid w:val="00A33D78"/>
    <w:rsid w:val="00A421C0"/>
    <w:rsid w:val="00A43442"/>
    <w:rsid w:val="00A461A5"/>
    <w:rsid w:val="00A51760"/>
    <w:rsid w:val="00A64983"/>
    <w:rsid w:val="00A67432"/>
    <w:rsid w:val="00A73EF6"/>
    <w:rsid w:val="00A81D01"/>
    <w:rsid w:val="00A83821"/>
    <w:rsid w:val="00A84E6B"/>
    <w:rsid w:val="00A86E98"/>
    <w:rsid w:val="00A87A78"/>
    <w:rsid w:val="00A920A6"/>
    <w:rsid w:val="00AA0E41"/>
    <w:rsid w:val="00AA139C"/>
    <w:rsid w:val="00AB75BB"/>
    <w:rsid w:val="00AC1CA5"/>
    <w:rsid w:val="00AC6BEB"/>
    <w:rsid w:val="00AD288B"/>
    <w:rsid w:val="00AD46EE"/>
    <w:rsid w:val="00AD768F"/>
    <w:rsid w:val="00AE3A00"/>
    <w:rsid w:val="00AE3C19"/>
    <w:rsid w:val="00AE5433"/>
    <w:rsid w:val="00AE6BD4"/>
    <w:rsid w:val="00AF36B1"/>
    <w:rsid w:val="00B06280"/>
    <w:rsid w:val="00B13385"/>
    <w:rsid w:val="00B1429B"/>
    <w:rsid w:val="00B14629"/>
    <w:rsid w:val="00B16B57"/>
    <w:rsid w:val="00B25294"/>
    <w:rsid w:val="00B273A2"/>
    <w:rsid w:val="00B41D65"/>
    <w:rsid w:val="00B45D7D"/>
    <w:rsid w:val="00B5237B"/>
    <w:rsid w:val="00B5296E"/>
    <w:rsid w:val="00B542FC"/>
    <w:rsid w:val="00B55363"/>
    <w:rsid w:val="00B57388"/>
    <w:rsid w:val="00B708E5"/>
    <w:rsid w:val="00B74C7A"/>
    <w:rsid w:val="00B76BFC"/>
    <w:rsid w:val="00B80BBF"/>
    <w:rsid w:val="00B84DD9"/>
    <w:rsid w:val="00B86500"/>
    <w:rsid w:val="00B92F2F"/>
    <w:rsid w:val="00B945F3"/>
    <w:rsid w:val="00B95A91"/>
    <w:rsid w:val="00B96E95"/>
    <w:rsid w:val="00BA13A0"/>
    <w:rsid w:val="00BA16C8"/>
    <w:rsid w:val="00BB5A41"/>
    <w:rsid w:val="00BC036E"/>
    <w:rsid w:val="00BC0C96"/>
    <w:rsid w:val="00BC6252"/>
    <w:rsid w:val="00BD537E"/>
    <w:rsid w:val="00BF386D"/>
    <w:rsid w:val="00BF4B6B"/>
    <w:rsid w:val="00BF65C1"/>
    <w:rsid w:val="00C04AB3"/>
    <w:rsid w:val="00C053D1"/>
    <w:rsid w:val="00C200F1"/>
    <w:rsid w:val="00C26D75"/>
    <w:rsid w:val="00C32F59"/>
    <w:rsid w:val="00C353A1"/>
    <w:rsid w:val="00C52151"/>
    <w:rsid w:val="00C54CC7"/>
    <w:rsid w:val="00C56B31"/>
    <w:rsid w:val="00C5716B"/>
    <w:rsid w:val="00C60CC6"/>
    <w:rsid w:val="00C642C1"/>
    <w:rsid w:val="00C67807"/>
    <w:rsid w:val="00C71EEE"/>
    <w:rsid w:val="00C74C65"/>
    <w:rsid w:val="00C760B0"/>
    <w:rsid w:val="00C77EDF"/>
    <w:rsid w:val="00C819B2"/>
    <w:rsid w:val="00C84011"/>
    <w:rsid w:val="00CA0889"/>
    <w:rsid w:val="00CA1AFD"/>
    <w:rsid w:val="00CA1CE7"/>
    <w:rsid w:val="00CB25A3"/>
    <w:rsid w:val="00CB3959"/>
    <w:rsid w:val="00CC03E9"/>
    <w:rsid w:val="00CC0999"/>
    <w:rsid w:val="00CC5ADC"/>
    <w:rsid w:val="00CD6320"/>
    <w:rsid w:val="00CD798C"/>
    <w:rsid w:val="00CE0ECA"/>
    <w:rsid w:val="00CE22D7"/>
    <w:rsid w:val="00CE24A9"/>
    <w:rsid w:val="00CE5AE0"/>
    <w:rsid w:val="00CF05D0"/>
    <w:rsid w:val="00CF48EA"/>
    <w:rsid w:val="00CF6D6E"/>
    <w:rsid w:val="00D10465"/>
    <w:rsid w:val="00D14382"/>
    <w:rsid w:val="00D21B85"/>
    <w:rsid w:val="00D21FFF"/>
    <w:rsid w:val="00D23C8B"/>
    <w:rsid w:val="00D44F7F"/>
    <w:rsid w:val="00D47ED3"/>
    <w:rsid w:val="00D54462"/>
    <w:rsid w:val="00D63AF3"/>
    <w:rsid w:val="00D65330"/>
    <w:rsid w:val="00D65CBF"/>
    <w:rsid w:val="00D80E2C"/>
    <w:rsid w:val="00D865D5"/>
    <w:rsid w:val="00D90D0F"/>
    <w:rsid w:val="00D92094"/>
    <w:rsid w:val="00DA35AA"/>
    <w:rsid w:val="00DB02D1"/>
    <w:rsid w:val="00DB41BA"/>
    <w:rsid w:val="00DB536B"/>
    <w:rsid w:val="00DB60BF"/>
    <w:rsid w:val="00DC223A"/>
    <w:rsid w:val="00DC3154"/>
    <w:rsid w:val="00DC6F51"/>
    <w:rsid w:val="00DE2E1D"/>
    <w:rsid w:val="00DE4706"/>
    <w:rsid w:val="00DE6FFD"/>
    <w:rsid w:val="00DF4ADE"/>
    <w:rsid w:val="00DF7675"/>
    <w:rsid w:val="00E00F0B"/>
    <w:rsid w:val="00E05ADF"/>
    <w:rsid w:val="00E12287"/>
    <w:rsid w:val="00E200F9"/>
    <w:rsid w:val="00E2019B"/>
    <w:rsid w:val="00E37A08"/>
    <w:rsid w:val="00E5733D"/>
    <w:rsid w:val="00E6274B"/>
    <w:rsid w:val="00E77DB8"/>
    <w:rsid w:val="00E83518"/>
    <w:rsid w:val="00E944E3"/>
    <w:rsid w:val="00E954B3"/>
    <w:rsid w:val="00E97E6D"/>
    <w:rsid w:val="00EA140C"/>
    <w:rsid w:val="00EA2370"/>
    <w:rsid w:val="00EA3A49"/>
    <w:rsid w:val="00EB021E"/>
    <w:rsid w:val="00EB6B54"/>
    <w:rsid w:val="00EC06BB"/>
    <w:rsid w:val="00EC17BA"/>
    <w:rsid w:val="00EC1819"/>
    <w:rsid w:val="00EC7A91"/>
    <w:rsid w:val="00ED0ABD"/>
    <w:rsid w:val="00ED541D"/>
    <w:rsid w:val="00ED794D"/>
    <w:rsid w:val="00EE0D00"/>
    <w:rsid w:val="00EF0C31"/>
    <w:rsid w:val="00EF19DC"/>
    <w:rsid w:val="00EF4106"/>
    <w:rsid w:val="00F00EF2"/>
    <w:rsid w:val="00F075FF"/>
    <w:rsid w:val="00F0774D"/>
    <w:rsid w:val="00F15C2E"/>
    <w:rsid w:val="00F252E6"/>
    <w:rsid w:val="00F32E4A"/>
    <w:rsid w:val="00F3332F"/>
    <w:rsid w:val="00F33D02"/>
    <w:rsid w:val="00F40057"/>
    <w:rsid w:val="00F517F5"/>
    <w:rsid w:val="00F52FC1"/>
    <w:rsid w:val="00F54B5E"/>
    <w:rsid w:val="00F573A0"/>
    <w:rsid w:val="00F5744A"/>
    <w:rsid w:val="00F610A1"/>
    <w:rsid w:val="00F776C1"/>
    <w:rsid w:val="00F82858"/>
    <w:rsid w:val="00F85837"/>
    <w:rsid w:val="00F91C55"/>
    <w:rsid w:val="00FB45AF"/>
    <w:rsid w:val="00FC035C"/>
    <w:rsid w:val="00FC1202"/>
    <w:rsid w:val="00FC5F13"/>
    <w:rsid w:val="00FD48F0"/>
    <w:rsid w:val="00FE02C2"/>
    <w:rsid w:val="00FE1379"/>
    <w:rsid w:val="00FE4DB2"/>
    <w:rsid w:val="00FF067B"/>
    <w:rsid w:val="00FF1597"/>
    <w:rsid w:val="00FF168B"/>
    <w:rsid w:val="00FF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67A03-A4DC-4006-865E-7DD147B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21E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A1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571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712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57122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15712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571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62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B6A"/>
  </w:style>
  <w:style w:type="paragraph" w:styleId="Footer">
    <w:name w:val="footer"/>
    <w:basedOn w:val="Normal"/>
    <w:link w:val="FooterChar"/>
    <w:uiPriority w:val="99"/>
    <w:unhideWhenUsed/>
    <w:rsid w:val="008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B6A"/>
  </w:style>
  <w:style w:type="character" w:styleId="CommentReference">
    <w:name w:val="annotation reference"/>
    <w:basedOn w:val="DefaultParagraphFont"/>
    <w:uiPriority w:val="99"/>
    <w:semiHidden/>
    <w:unhideWhenUsed/>
    <w:rsid w:val="00612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E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DC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C642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02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E5AE0"/>
    <w:pPr>
      <w:jc w:val="left"/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E5A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E5AE0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E5AE0"/>
    <w:pPr>
      <w:spacing w:after="100"/>
      <w:ind w:left="440"/>
    </w:pPr>
    <w:rPr>
      <w:lang w:eastAsia="ja-JP"/>
    </w:rPr>
  </w:style>
  <w:style w:type="table" w:customStyle="1" w:styleId="TableGrid5">
    <w:name w:val="Table Grid5"/>
    <w:basedOn w:val="TableNormal"/>
    <w:uiPriority w:val="39"/>
    <w:rsid w:val="005005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26A15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oSpacing">
    <w:name w:val="No Spacing"/>
    <w:link w:val="NoSpacingChar"/>
    <w:uiPriority w:val="1"/>
    <w:qFormat/>
    <w:rsid w:val="00581C81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81C81"/>
    <w:rPr>
      <w:lang w:eastAsia="ja-JP"/>
    </w:rPr>
  </w:style>
  <w:style w:type="table" w:styleId="TableGrid">
    <w:name w:val="Table Grid"/>
    <w:basedOn w:val="TableNormal"/>
    <w:uiPriority w:val="59"/>
    <w:rsid w:val="007B3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BAB990-83AE-4BA4-96E0-FF5E52E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Informatika sa tehnikom</vt:lpstr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 sa tehnikom</dc:title>
  <dc:creator>Biljana Popović</dc:creator>
  <cp:keywords>Informatika sa tehnikom</cp:keywords>
  <cp:lastModifiedBy>Biljana Krivokapic</cp:lastModifiedBy>
  <cp:revision>2</cp:revision>
  <dcterms:created xsi:type="dcterms:W3CDTF">2024-11-04T14:02:00Z</dcterms:created>
  <dcterms:modified xsi:type="dcterms:W3CDTF">2024-11-04T14:02:00Z</dcterms:modified>
</cp:coreProperties>
</file>